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356DA" w14:textId="3AD6F01C" w:rsidR="00F76B9F" w:rsidRDefault="00E735D0" w:rsidP="00F76B9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F76B9F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F76B9F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0A7B553" w14:textId="663EBBB2" w:rsidR="00F76B9F" w:rsidRDefault="00F76B9F" w:rsidP="00F76B9F">
      <w:pPr>
        <w:tabs>
          <w:tab w:val="left" w:pos="900"/>
          <w:tab w:val="left" w:pos="3960"/>
        </w:tabs>
        <w:rPr>
          <w:rFonts w:ascii="Arial" w:hAnsi="Arial" w:cs="Arial"/>
        </w:rPr>
      </w:pPr>
    </w:p>
    <w:p w14:paraId="5CE3F99B" w14:textId="77777777" w:rsidR="00F76B9F" w:rsidRDefault="00F76B9F" w:rsidP="00F76B9F">
      <w:pPr>
        <w:rPr>
          <w:rFonts w:ascii="Arial" w:hAnsi="Arial" w:cs="Arial"/>
        </w:rPr>
      </w:pPr>
    </w:p>
    <w:p w14:paraId="30EBA1F3" w14:textId="77777777" w:rsidR="00F76B9F" w:rsidRDefault="00F76B9F" w:rsidP="00F76B9F">
      <w:pPr>
        <w:rPr>
          <w:rFonts w:ascii="Arial" w:hAnsi="Arial" w:cs="Arial"/>
          <w:u w:val="single"/>
        </w:rPr>
      </w:pPr>
    </w:p>
    <w:p w14:paraId="5AB0BDAB" w14:textId="77777777" w:rsidR="00F76B9F" w:rsidRDefault="00F76B9F" w:rsidP="00F76B9F">
      <w:pPr>
        <w:rPr>
          <w:rFonts w:ascii="Arial" w:hAnsi="Arial" w:cs="Arial"/>
        </w:rPr>
      </w:pPr>
    </w:p>
    <w:p w14:paraId="6DC77217" w14:textId="77777777" w:rsidR="009A45EC" w:rsidRPr="00797F29" w:rsidRDefault="009A45EC" w:rsidP="009A45EC">
      <w:pPr>
        <w:rPr>
          <w:rFonts w:ascii="Arial" w:hAnsi="Arial" w:cs="Arial"/>
        </w:rPr>
      </w:pPr>
      <w:r w:rsidRPr="00797F29">
        <w:rPr>
          <w:rFonts w:ascii="Arial" w:hAnsi="Arial" w:cs="Arial"/>
        </w:rPr>
        <w:t>M</w:t>
      </w:r>
      <w:r>
        <w:rPr>
          <w:rFonts w:ascii="Arial" w:hAnsi="Arial" w:cs="Arial"/>
        </w:rPr>
        <w:t>adame Marie-Josée Noël, directrice</w:t>
      </w:r>
    </w:p>
    <w:p w14:paraId="1770BC1E" w14:textId="77777777" w:rsidR="009A45EC" w:rsidRPr="00797F29" w:rsidRDefault="009A45EC" w:rsidP="009A45EC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5AED83C5" w14:textId="77777777" w:rsidR="009A45EC" w:rsidRPr="00797F29" w:rsidRDefault="009A45EC" w:rsidP="009A45EC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Îles</w:t>
      </w:r>
    </w:p>
    <w:p w14:paraId="64E4F13C" w14:textId="77777777" w:rsidR="009A45EC" w:rsidRDefault="009A45EC" w:rsidP="009A45EC">
      <w:pPr>
        <w:rPr>
          <w:rFonts w:ascii="Arial" w:hAnsi="Arial" w:cs="Arial"/>
        </w:rPr>
      </w:pPr>
      <w:r>
        <w:rPr>
          <w:rFonts w:ascii="Arial" w:hAnsi="Arial" w:cs="Arial"/>
        </w:rPr>
        <w:t>1419, chemin de L’Étang-du-Nord</w:t>
      </w:r>
    </w:p>
    <w:p w14:paraId="3E224213" w14:textId="4A084BEB" w:rsidR="009A45EC" w:rsidRPr="00797F29" w:rsidRDefault="009A45EC" w:rsidP="009A45EC">
      <w:pPr>
        <w:rPr>
          <w:rFonts w:ascii="Arial" w:hAnsi="Arial" w:cs="Arial"/>
        </w:rPr>
      </w:pPr>
      <w:r>
        <w:rPr>
          <w:rFonts w:ascii="Arial" w:hAnsi="Arial" w:cs="Arial"/>
        </w:rPr>
        <w:t>L’Étang-du-Nord</w:t>
      </w:r>
      <w:r w:rsidRPr="00797F29">
        <w:rPr>
          <w:rFonts w:ascii="Arial" w:hAnsi="Arial" w:cs="Arial"/>
        </w:rPr>
        <w:t xml:space="preserve"> (Québec)</w:t>
      </w:r>
      <w:r w:rsidR="0032541E">
        <w:rPr>
          <w:rFonts w:ascii="Arial" w:hAnsi="Arial" w:cs="Arial"/>
        </w:rPr>
        <w:t xml:space="preserve">  </w:t>
      </w:r>
      <w:r w:rsidRPr="00797F29">
        <w:rPr>
          <w:rFonts w:ascii="Arial" w:hAnsi="Arial" w:cs="Arial"/>
        </w:rPr>
        <w:t>G</w:t>
      </w:r>
      <w:r>
        <w:rPr>
          <w:rFonts w:ascii="Arial" w:hAnsi="Arial" w:cs="Arial"/>
        </w:rPr>
        <w:t>4T 3B9</w:t>
      </w:r>
    </w:p>
    <w:p w14:paraId="046E97CE" w14:textId="77777777" w:rsidR="00831DF2" w:rsidRDefault="00831DF2" w:rsidP="00F76B9F">
      <w:pPr>
        <w:rPr>
          <w:rFonts w:ascii="Arial" w:hAnsi="Arial" w:cs="Arial"/>
        </w:rPr>
      </w:pPr>
    </w:p>
    <w:p w14:paraId="6A544C22" w14:textId="77777777" w:rsidR="00F76B9F" w:rsidRDefault="00F76B9F" w:rsidP="00F76B9F">
      <w:pPr>
        <w:rPr>
          <w:rFonts w:ascii="Arial" w:hAnsi="Arial" w:cs="Arial"/>
        </w:rPr>
      </w:pPr>
    </w:p>
    <w:p w14:paraId="0C14E2D3" w14:textId="379933A4" w:rsidR="00F76B9F" w:rsidRPr="005E7B76" w:rsidRDefault="00F76B9F" w:rsidP="00E735D0">
      <w:pPr>
        <w:tabs>
          <w:tab w:val="left" w:pos="900"/>
          <w:tab w:val="left" w:pos="1440"/>
        </w:tabs>
        <w:ind w:left="900" w:hanging="90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Objet</w:t>
      </w:r>
      <w:r w:rsidR="00831DF2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Pr="005E7B76">
        <w:rPr>
          <w:rFonts w:ascii="Arial" w:hAnsi="Arial" w:cs="Arial"/>
          <w:b/>
          <w:u w:val="single"/>
        </w:rPr>
        <w:t>Ajout des jours de congé de maladie non monnayables</w:t>
      </w:r>
      <w:r w:rsidR="00E735D0">
        <w:rPr>
          <w:rFonts w:ascii="Arial" w:hAnsi="Arial" w:cs="Arial"/>
          <w:b/>
          <w:u w:val="single"/>
        </w:rPr>
        <w:t xml:space="preserve"> </w:t>
      </w:r>
      <w:r w:rsidRPr="005E7B76">
        <w:rPr>
          <w:rFonts w:ascii="Arial" w:hAnsi="Arial" w:cs="Arial"/>
          <w:b/>
          <w:u w:val="single"/>
        </w:rPr>
        <w:t>aux vacances</w:t>
      </w:r>
    </w:p>
    <w:p w14:paraId="184E5D12" w14:textId="21C26A77" w:rsidR="00F76B9F" w:rsidRDefault="00F76B9F" w:rsidP="00831DF2">
      <w:pPr>
        <w:rPr>
          <w:rFonts w:ascii="Arial" w:hAnsi="Arial" w:cs="Arial"/>
        </w:rPr>
      </w:pPr>
    </w:p>
    <w:p w14:paraId="115539A8" w14:textId="77777777" w:rsidR="00F76B9F" w:rsidRDefault="00F76B9F" w:rsidP="00F76B9F">
      <w:pPr>
        <w:rPr>
          <w:rFonts w:ascii="Arial" w:hAnsi="Arial" w:cs="Arial"/>
        </w:rPr>
      </w:pPr>
    </w:p>
    <w:p w14:paraId="0D91ABC4" w14:textId="2FDC2DE5" w:rsidR="00F76B9F" w:rsidRDefault="00F76B9F" w:rsidP="00F76B9F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206023">
        <w:rPr>
          <w:rFonts w:ascii="Arial" w:hAnsi="Arial" w:cs="Arial"/>
        </w:rPr>
        <w:t>adame</w:t>
      </w:r>
      <w:r>
        <w:rPr>
          <w:rFonts w:ascii="Arial" w:hAnsi="Arial" w:cs="Arial"/>
        </w:rPr>
        <w:t>,</w:t>
      </w:r>
    </w:p>
    <w:p w14:paraId="2877277E" w14:textId="77777777" w:rsidR="00F76B9F" w:rsidRDefault="00F76B9F" w:rsidP="00F76B9F">
      <w:pPr>
        <w:rPr>
          <w:rFonts w:ascii="Arial" w:hAnsi="Arial" w:cs="Arial"/>
        </w:rPr>
      </w:pPr>
    </w:p>
    <w:p w14:paraId="7E32C378" w14:textId="77777777" w:rsidR="00F76B9F" w:rsidRDefault="00F76B9F" w:rsidP="00F76B9F">
      <w:pPr>
        <w:pStyle w:val="Corpsdetexte"/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Conformément au troisième alinéa de la clause 5-3.45 A) de la convention collective en vigueur pour le personnel de soutien scolaire, je souhaite que les jours de congé de maladie non monnayables à mon crédit soient ajoutés à mes vacances.</w:t>
      </w:r>
    </w:p>
    <w:p w14:paraId="7C81C35C" w14:textId="77777777" w:rsidR="00F76B9F" w:rsidRDefault="00F76B9F" w:rsidP="00F76B9F">
      <w:pPr>
        <w:tabs>
          <w:tab w:val="left" w:pos="1065"/>
        </w:tabs>
        <w:rPr>
          <w:rFonts w:ascii="Arial" w:hAnsi="Arial" w:cs="Arial"/>
        </w:rPr>
      </w:pPr>
    </w:p>
    <w:p w14:paraId="19308880" w14:textId="139FA335" w:rsidR="00F76B9F" w:rsidRDefault="00F76B9F" w:rsidP="00F76B9F">
      <w:pPr>
        <w:tabs>
          <w:tab w:val="left" w:pos="1065"/>
        </w:tabs>
        <w:rPr>
          <w:rFonts w:ascii="Arial" w:hAnsi="Arial" w:cs="Arial"/>
        </w:rPr>
      </w:pPr>
      <w:r>
        <w:rPr>
          <w:rFonts w:ascii="Arial" w:hAnsi="Arial" w:cs="Arial"/>
        </w:rPr>
        <w:t>Espérant le tout conforme, recevez, M</w:t>
      </w:r>
      <w:r w:rsidR="00206023">
        <w:rPr>
          <w:rFonts w:ascii="Arial" w:hAnsi="Arial" w:cs="Arial"/>
        </w:rPr>
        <w:t>adame</w:t>
      </w:r>
      <w:r>
        <w:rPr>
          <w:rFonts w:ascii="Arial" w:hAnsi="Arial" w:cs="Arial"/>
        </w:rPr>
        <w:t>, mes meilleures salutations.</w:t>
      </w:r>
    </w:p>
    <w:p w14:paraId="75F15583" w14:textId="77777777" w:rsidR="00F76B9F" w:rsidRDefault="00F76B9F" w:rsidP="00F76B9F">
      <w:pPr>
        <w:rPr>
          <w:rFonts w:ascii="Arial" w:hAnsi="Arial" w:cs="Arial"/>
        </w:rPr>
      </w:pPr>
    </w:p>
    <w:p w14:paraId="466A7993" w14:textId="0B5EF2EC" w:rsidR="00F76B9F" w:rsidRDefault="00F76B9F" w:rsidP="00F76B9F">
      <w:pPr>
        <w:rPr>
          <w:rFonts w:ascii="Arial" w:hAnsi="Arial" w:cs="Arial"/>
        </w:rPr>
      </w:pPr>
    </w:p>
    <w:p w14:paraId="549A0121" w14:textId="77777777" w:rsidR="00E735D0" w:rsidRDefault="00E735D0" w:rsidP="00F76B9F">
      <w:pPr>
        <w:rPr>
          <w:rFonts w:ascii="Arial" w:hAnsi="Arial" w:cs="Arial"/>
        </w:rPr>
      </w:pPr>
    </w:p>
    <w:p w14:paraId="7DC6E752" w14:textId="77777777" w:rsidR="00F76B9F" w:rsidRDefault="00F76B9F" w:rsidP="00F76B9F">
      <w:pPr>
        <w:rPr>
          <w:rFonts w:ascii="Arial" w:hAnsi="Arial" w:cs="Arial"/>
        </w:rPr>
      </w:pPr>
    </w:p>
    <w:p w14:paraId="0F8708C9" w14:textId="77777777" w:rsidR="00F76B9F" w:rsidRDefault="00F76B9F" w:rsidP="00F76B9F">
      <w:pPr>
        <w:rPr>
          <w:rFonts w:ascii="Arial" w:hAnsi="Arial" w:cs="Arial"/>
        </w:rPr>
      </w:pPr>
      <w:r>
        <w:rPr>
          <w:rFonts w:ascii="Arial" w:hAnsi="Arial" w:cs="Arial"/>
        </w:rPr>
        <w:t>Nom</w:t>
      </w:r>
    </w:p>
    <w:p w14:paraId="4A68CD3A" w14:textId="77777777" w:rsidR="00F76B9F" w:rsidRDefault="00F76B9F" w:rsidP="00F76B9F">
      <w:pPr>
        <w:rPr>
          <w:rFonts w:ascii="Arial" w:hAnsi="Arial" w:cs="Arial"/>
        </w:rPr>
      </w:pPr>
      <w:r>
        <w:rPr>
          <w:rFonts w:ascii="Arial" w:hAnsi="Arial" w:cs="Arial"/>
        </w:rPr>
        <w:t>Adresse</w:t>
      </w:r>
    </w:p>
    <w:p w14:paraId="31960B7A" w14:textId="638013AC" w:rsidR="00F76B9F" w:rsidRDefault="00F76B9F" w:rsidP="00F76B9F">
      <w:pPr>
        <w:rPr>
          <w:rFonts w:ascii="Arial" w:hAnsi="Arial" w:cs="Arial"/>
        </w:rPr>
      </w:pPr>
      <w:r>
        <w:rPr>
          <w:rFonts w:ascii="Arial" w:hAnsi="Arial" w:cs="Arial"/>
        </w:rPr>
        <w:t>Ville (Q</w:t>
      </w:r>
      <w:r w:rsidR="00831DF2">
        <w:rPr>
          <w:rFonts w:ascii="Arial" w:hAnsi="Arial" w:cs="Arial"/>
        </w:rPr>
        <w:t>uébe</w:t>
      </w:r>
      <w:r>
        <w:rPr>
          <w:rFonts w:ascii="Arial" w:hAnsi="Arial" w:cs="Arial"/>
        </w:rPr>
        <w:t>c)</w:t>
      </w:r>
      <w:r w:rsidR="00E735D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Code postal</w:t>
      </w:r>
    </w:p>
    <w:p w14:paraId="64432641" w14:textId="77777777" w:rsidR="00F76B9F" w:rsidRDefault="00F76B9F" w:rsidP="00F76B9F">
      <w:pPr>
        <w:rPr>
          <w:rFonts w:ascii="Arial" w:hAnsi="Arial" w:cs="Arial"/>
        </w:rPr>
      </w:pPr>
    </w:p>
    <w:p w14:paraId="734FFBA1" w14:textId="2D05100D" w:rsidR="00F76B9F" w:rsidRDefault="00F76B9F" w:rsidP="00F76B9F">
      <w:pPr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c. c. </w:t>
      </w:r>
      <w:r>
        <w:rPr>
          <w:rFonts w:ascii="Arial" w:hAnsi="Arial" w:cs="Arial"/>
        </w:rPr>
        <w:tab/>
        <w:t>M</w:t>
      </w:r>
      <w:r w:rsidR="009A45EC">
        <w:rPr>
          <w:rFonts w:ascii="Arial" w:hAnsi="Arial" w:cs="Arial"/>
        </w:rPr>
        <w:t>. Dany Déraspe</w:t>
      </w:r>
      <w:r>
        <w:rPr>
          <w:rFonts w:ascii="Arial" w:hAnsi="Arial" w:cs="Arial"/>
        </w:rPr>
        <w:t>, employé-conseil</w:t>
      </w:r>
    </w:p>
    <w:p w14:paraId="0AB559D9" w14:textId="361C2F31" w:rsidR="0066606A" w:rsidRDefault="00F76B9F" w:rsidP="00831DF2">
      <w:pPr>
        <w:tabs>
          <w:tab w:val="left" w:pos="540"/>
        </w:tabs>
      </w:pPr>
      <w:r>
        <w:rPr>
          <w:rFonts w:ascii="Arial" w:hAnsi="Arial" w:cs="Arial"/>
        </w:rPr>
        <w:tab/>
        <w:t>STEEQ-CSQ</w:t>
      </w:r>
    </w:p>
    <w:sectPr w:rsidR="0066606A" w:rsidSect="00831DF2">
      <w:pgSz w:w="12240" w:h="15840" w:code="1"/>
      <w:pgMar w:top="1080" w:right="1800" w:bottom="720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9F"/>
    <w:rsid w:val="00206023"/>
    <w:rsid w:val="0032541E"/>
    <w:rsid w:val="00500FDC"/>
    <w:rsid w:val="005E7B76"/>
    <w:rsid w:val="0066606A"/>
    <w:rsid w:val="00831DF2"/>
    <w:rsid w:val="009A45EC"/>
    <w:rsid w:val="00B43D2D"/>
    <w:rsid w:val="00E735D0"/>
    <w:rsid w:val="00F7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9C17"/>
  <w15:chartTrackingRefBased/>
  <w15:docId w15:val="{14D8FD04-EF4E-4F78-A45E-9D79D9BD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F76B9F"/>
    <w:pPr>
      <w:widowControl w:val="0"/>
      <w:suppressAutoHyphens/>
      <w:spacing w:after="120"/>
    </w:pPr>
    <w:rPr>
      <w:rFonts w:eastAsia="Arial Unicode MS" w:cs="Tahoma"/>
      <w:lang w:val="fr-FR" w:eastAsia="fr-CA"/>
    </w:rPr>
  </w:style>
  <w:style w:type="character" w:customStyle="1" w:styleId="CorpsdetexteCar">
    <w:name w:val="Corps de texte Car"/>
    <w:basedOn w:val="Policepardfaut"/>
    <w:link w:val="Corpsdetexte"/>
    <w:semiHidden/>
    <w:rsid w:val="00F76B9F"/>
    <w:rPr>
      <w:rFonts w:ascii="Times New Roman" w:eastAsia="Arial Unicode MS" w:hAnsi="Times New Roman" w:cs="Tahoma"/>
      <w:sz w:val="24"/>
      <w:szCs w:val="24"/>
      <w:lang w:val="fr-FR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624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Marie-Christine Levesque</cp:lastModifiedBy>
  <cp:revision>10</cp:revision>
  <dcterms:created xsi:type="dcterms:W3CDTF">2020-12-03T16:02:00Z</dcterms:created>
  <dcterms:modified xsi:type="dcterms:W3CDTF">2023-01-18T19:37:00Z</dcterms:modified>
</cp:coreProperties>
</file>